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DC" w:rsidRPr="00B26EA3" w:rsidRDefault="006F3827" w:rsidP="006F3827">
      <w:pPr>
        <w:pStyle w:val="NormalWeb"/>
        <w:spacing w:before="96" w:beforeAutospacing="0" w:after="0" w:afterAutospacing="0"/>
        <w:ind w:left="2707" w:firstLine="173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16"/>
          <w:szCs w:val="16"/>
        </w:rPr>
      </w:pPr>
      <w:r w:rsidRPr="00B83F2B">
        <w:rPr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</wp:posOffset>
            </wp:positionH>
            <wp:positionV relativeFrom="margin">
              <wp:posOffset>-190500</wp:posOffset>
            </wp:positionV>
            <wp:extent cx="785004" cy="704418"/>
            <wp:effectExtent l="0" t="0" r="0" b="635"/>
            <wp:wrapNone/>
            <wp:docPr id="1" name="Picture 1" descr="roundth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undth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4" cy="70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F2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u w:val="single"/>
        </w:rPr>
        <w:t xml:space="preserve">What’s on offer at </w:t>
      </w:r>
      <w:r w:rsidR="00DF5ADC" w:rsidRPr="00B83F2B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:u w:val="single"/>
        </w:rPr>
        <w:t>Sandylands</w:t>
      </w:r>
      <w:r w:rsidR="00B26EA3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ab/>
      </w:r>
      <w:r w:rsidR="00B26EA3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ab/>
      </w:r>
      <w:r w:rsidR="00B26EA3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ab/>
      </w:r>
      <w:r w:rsidR="00B26EA3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ab/>
        <w:t>2016</w:t>
      </w:r>
      <w:bookmarkStart w:id="0" w:name="_GoBack"/>
      <w:bookmarkEnd w:id="0"/>
    </w:p>
    <w:p w:rsidR="00B83F2B" w:rsidRDefault="00B83F2B" w:rsidP="00B83F2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</w:pPr>
    </w:p>
    <w:p w:rsidR="00C12AE7" w:rsidRDefault="00DF5ADC" w:rsidP="00B83F2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Set on the beautiful Ayrshire coast in the West of</w:t>
      </w:r>
      <w:r w:rsidR="00A4660B"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Scotland,</w:t>
      </w:r>
      <w:r w:rsid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close to</w:t>
      </w:r>
      <w:r w:rsidR="00A4660B"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some</w:t>
      </w:r>
      <w:r w:rsid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the finest golf courses in the</w:t>
      </w:r>
    </w:p>
    <w:p w:rsidR="00DF5ADC" w:rsidRPr="00C12AE7" w:rsidRDefault="00DF5ADC" w:rsidP="00C12AE7">
      <w:pPr>
        <w:pStyle w:val="NormalWeb"/>
        <w:spacing w:before="0" w:beforeAutospacing="0" w:after="0" w:afterAutospacing="0"/>
        <w:ind w:left="544" w:hanging="544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  <w:proofErr w:type="gramStart"/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world</w:t>
      </w:r>
      <w:proofErr w:type="gramEnd"/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.</w:t>
      </w:r>
      <w:r w:rsid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Sandylands </w:t>
      </w:r>
      <w:r w:rsidR="00A4660B"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Holiday Park 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has plenty going on d</w:t>
      </w:r>
      <w:r w:rsidR="00A4660B"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ay and night to keep the </w:t>
      </w:r>
      <w:r w:rsid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family 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amused.</w:t>
      </w:r>
    </w:p>
    <w:p w:rsidR="00DF5ADC" w:rsidRPr="00C12AE7" w:rsidRDefault="00DF5ADC" w:rsidP="00A4660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Enjoy a swim in the heated indoor pool or take advantag</w:t>
      </w:r>
      <w:r w:rsid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e of the 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water and sports resorts activities o</w:t>
      </w:r>
      <w:r w:rsidR="00A4660B"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n offer. Come evening time, all 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the fun starts again in the Beaco</w:t>
      </w:r>
      <w:r w:rsidR="00A4660B"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n Bar (open daily), with a full 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programme of dancing, shows, and visiting cabaret acts for all the family. </w:t>
      </w:r>
    </w:p>
    <w:p w:rsidR="00A4660B" w:rsidRPr="00C12AE7" w:rsidRDefault="00A4660B" w:rsidP="00A4660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  <w:u w:val="single"/>
        </w:rPr>
      </w:pPr>
      <w:r w:rsidRPr="00C12AE7">
        <w:rPr>
          <w:rFonts w:ascii="Comic Sans MS" w:eastAsiaTheme="minorEastAsia" w:hAnsi="Comic Sans MS" w:cstheme="minorBidi"/>
          <w:b/>
          <w:color w:val="000000" w:themeColor="text1"/>
          <w:kern w:val="24"/>
          <w:sz w:val="20"/>
          <w:szCs w:val="20"/>
          <w:u w:val="single"/>
        </w:rPr>
        <w:t>PARK FACILIITES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….</w:t>
      </w:r>
      <w:r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  <w:u w:val="single"/>
        </w:rPr>
        <w:t>PLEASE NOTE: MOST OF THE ACTIVITIES ON OFFER ARE INCLUDED IN THE COST</w:t>
      </w:r>
      <w:r w:rsidR="00C12AE7"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  <w:u w:val="single"/>
        </w:rPr>
        <w:t>, however those with * indicate a</w:t>
      </w:r>
      <w:r w:rsidR="00B83F2B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  <w:u w:val="single"/>
        </w:rPr>
        <w:t>n additional</w:t>
      </w:r>
      <w:r w:rsidR="00C12AE7" w:rsidRPr="00C12AE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  <w:u w:val="single"/>
        </w:rPr>
        <w:t xml:space="preserve"> charge!</w:t>
      </w:r>
      <w:r w:rsidR="006F3827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  <w:u w:val="single"/>
        </w:rPr>
        <w:t xml:space="preserve"> </w:t>
      </w:r>
    </w:p>
    <w:p w:rsidR="00A4660B" w:rsidRDefault="00A4660B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</w:rPr>
      </w:pP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inline distT="0" distB="0" distL="0" distR="0">
            <wp:extent cx="333375" cy="342900"/>
            <wp:effectExtent l="0" t="0" r="9525" b="0"/>
            <wp:docPr id="19" name="Picture 19" descr="http://www.park-resorts.com/Templates/Public/styles/img/icons/icon-snork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-resorts.com/Templates/Public/styles/img/icons/icon-snorkell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DC" w:rsidRPr="00C12AE7" w:rsidRDefault="00A4660B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Heated indoor pool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Water Sports Programme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Water </w:t>
      </w:r>
      <w:proofErr w:type="spellStart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Walkerz</w:t>
      </w:r>
      <w:proofErr w:type="spellEnd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*</w:t>
      </w:r>
    </w:p>
    <w:p w:rsidR="00A4660B" w:rsidRPr="00C12AE7" w:rsidRDefault="00A4660B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Water </w:t>
      </w:r>
      <w:proofErr w:type="spellStart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worx</w:t>
      </w:r>
      <w:proofErr w:type="spellEnd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Pirate Rafting*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Surf Rescue*</w:t>
      </w:r>
    </w:p>
    <w:p w:rsidR="00A4660B" w:rsidRPr="00C12AE7" w:rsidRDefault="00A4660B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Sensible swim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Aqua jets*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Aqua Games</w:t>
      </w:r>
    </w:p>
    <w:p w:rsidR="00083589" w:rsidRDefault="00A4660B" w:rsidP="0008358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Aqua junior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Aqua baby quiet time</w:t>
      </w:r>
    </w:p>
    <w:p w:rsidR="00C12AE7" w:rsidRPr="00C12AE7" w:rsidRDefault="00C12AE7" w:rsidP="00C12AE7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</w:p>
    <w:p w:rsidR="00C12AE7" w:rsidRP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A4660B">
        <w:rPr>
          <w:rFonts w:ascii="Arial" w:hAnsi="Arial" w:cs="Arial"/>
          <w:noProof/>
          <w:color w:val="646464"/>
          <w:sz w:val="20"/>
          <w:szCs w:val="20"/>
        </w:rPr>
        <w:drawing>
          <wp:inline distT="0" distB="0" distL="0" distR="0">
            <wp:extent cx="333375" cy="342900"/>
            <wp:effectExtent l="0" t="0" r="9525" b="0"/>
            <wp:docPr id="22" name="Picture 22" descr="http://www.park-resorts.com/Templates/Public/styles/img/icons/icon-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rk-resorts.com/Templates/Public/styles/img/icons/icon-mus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E7" w:rsidRP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Various visiting Artistes</w:t>
      </w:r>
      <w:proofErr w:type="gramStart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T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he</w:t>
      </w:r>
      <w:proofErr w:type="gram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Big Gig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Live &amp; Local</w:t>
      </w:r>
    </w:p>
    <w:p w:rsidR="00C12AE7" w:rsidRP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Comedy Lounge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Linked Bingo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proofErr w:type="spellStart"/>
      <w:proofErr w:type="gramStart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eTV</w:t>
      </w:r>
      <w:proofErr w:type="spellEnd"/>
      <w:proofErr w:type="gramEnd"/>
    </w:p>
    <w:p w:rsidR="00C12AE7" w:rsidRP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Revue Disco Fever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Revue Glee Style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Supper Bunny Show</w:t>
      </w:r>
    </w:p>
    <w:p w:rsidR="00C12AE7" w:rsidRP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Million </w:t>
      </w:r>
      <w:proofErr w:type="spellStart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Doller</w:t>
      </w:r>
      <w:proofErr w:type="spellEnd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Bunny Show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K</w:t>
      </w:r>
      <w:proofErr w:type="gramStart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:TV</w:t>
      </w:r>
      <w:proofErr w:type="gramEnd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Welcome Show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proofErr w:type="spellStart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Krewfest</w:t>
      </w:r>
      <w:proofErr w:type="spellEnd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Revamp</w:t>
      </w:r>
    </w:p>
    <w:p w:rsidR="00C12AE7" w:rsidRP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Retro Gameshows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Beat the Band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Theme Nights</w:t>
      </w:r>
    </w:p>
    <w:p w:rsidR="00C12AE7" w:rsidRP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Karaoke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Party Dances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proofErr w:type="spellStart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Teamstar</w:t>
      </w:r>
      <w:proofErr w:type="spellEnd"/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Shows</w:t>
      </w: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Park Resorts has got Stars</w:t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Pr="00C12AE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Games &amp; Competitions</w:t>
      </w: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inline distT="0" distB="0" distL="0" distR="0">
            <wp:extent cx="342900" cy="342900"/>
            <wp:effectExtent l="0" t="0" r="0" b="0"/>
            <wp:docPr id="6" name="Picture 6" descr="http://www.park-resorts.com/Templates/Public/styles/img/icons/spo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k-resorts.com/Templates/Public/styles/img/icons/spor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Sports Resorts Programme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proofErr w:type="spellStart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Cheerleaderz</w:t>
      </w:r>
      <w:proofErr w:type="spell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Festival of Football</w:t>
      </w: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Knock </w:t>
      </w:r>
      <w:proofErr w:type="spellStart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Yer</w:t>
      </w:r>
      <w:proofErr w:type="spell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Block </w:t>
      </w:r>
      <w:proofErr w:type="gramStart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Off</w:t>
      </w:r>
      <w:proofErr w:type="gram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Ready Steady Bow</w:t>
      </w: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33375" cy="342900"/>
            <wp:effectExtent l="0" t="0" r="9525" b="0"/>
            <wp:wrapSquare wrapText="bothSides"/>
            <wp:docPr id="7" name="Picture 7" descr="http://www.park-resorts.com/Templates/Public/styles/img/icons/icon-spar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rk-resorts.com/Templates/Public/styles/img/icons/icon-spar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Sparky </w:t>
      </w:r>
      <w:proofErr w:type="spellStart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Funtime</w:t>
      </w:r>
      <w:proofErr w:type="spell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Madness N Mayhem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Little Sparks under 5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’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</w:t>
      </w: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Sparky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’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 Street Dance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Sparkle</w:t>
      </w:r>
      <w:r w:rsidR="006F382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 Ballet</w:t>
      </w:r>
      <w:r w:rsidR="006F382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6F382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6F382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6F382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Gather Round Stories Sparky Tails</w:t>
      </w:r>
    </w:p>
    <w:p w:rsidR="006F3827" w:rsidRDefault="006F382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Sparky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’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s </w:t>
      </w:r>
      <w:proofErr w:type="spellStart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Krew</w:t>
      </w:r>
      <w:proofErr w:type="spell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Sporty Sparks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Sparky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’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s </w:t>
      </w:r>
      <w:proofErr w:type="spellStart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Krew</w:t>
      </w:r>
      <w:proofErr w:type="spell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Smarty Sparks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Sparky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’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s </w:t>
      </w:r>
      <w:proofErr w:type="spellStart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Krew</w:t>
      </w:r>
      <w:proofErr w:type="spell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Arty Sparks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</w:p>
    <w:p w:rsidR="00C12AE7" w:rsidRDefault="00C12AE7" w:rsidP="00A4660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</w:p>
    <w:p w:rsidR="00B83F2B" w:rsidRDefault="00B83F2B" w:rsidP="006F3827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2304570</wp:posOffset>
            </wp:positionH>
            <wp:positionV relativeFrom="paragraph">
              <wp:posOffset>69215</wp:posOffset>
            </wp:positionV>
            <wp:extent cx="333375" cy="342900"/>
            <wp:effectExtent l="0" t="0" r="9525" b="0"/>
            <wp:wrapThrough wrapText="bothSides">
              <wp:wrapPolygon edited="0">
                <wp:start x="2469" y="0"/>
                <wp:lineTo x="0" y="3600"/>
                <wp:lineTo x="0" y="14400"/>
                <wp:lineTo x="3703" y="19200"/>
                <wp:lineTo x="7406" y="20400"/>
                <wp:lineTo x="8640" y="20400"/>
                <wp:lineTo x="13577" y="20400"/>
                <wp:lineTo x="17280" y="19200"/>
                <wp:lineTo x="20983" y="15600"/>
                <wp:lineTo x="20983" y="4800"/>
                <wp:lineTo x="17280" y="0"/>
                <wp:lineTo x="2469" y="0"/>
              </wp:wrapPolygon>
            </wp:wrapThrough>
            <wp:docPr id="9" name="Picture 9" descr="http://www.park-resorts.com/Templates/Public/styles/img/icons/icon-d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rk-resorts.com/Templates/Public/styles/img/icons/icon-din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827"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69215</wp:posOffset>
            </wp:positionV>
            <wp:extent cx="333375" cy="342900"/>
            <wp:effectExtent l="0" t="0" r="9525" b="0"/>
            <wp:wrapThrough wrapText="bothSides">
              <wp:wrapPolygon edited="0">
                <wp:start x="4937" y="0"/>
                <wp:lineTo x="0" y="3600"/>
                <wp:lineTo x="0" y="14400"/>
                <wp:lineTo x="2469" y="19200"/>
                <wp:lineTo x="4937" y="20400"/>
                <wp:lineTo x="17280" y="20400"/>
                <wp:lineTo x="18514" y="19200"/>
                <wp:lineTo x="20983" y="14400"/>
                <wp:lineTo x="20983" y="3600"/>
                <wp:lineTo x="14811" y="0"/>
                <wp:lineTo x="4937" y="0"/>
              </wp:wrapPolygon>
            </wp:wrapThrough>
            <wp:docPr id="10" name="Picture 10" descr="http://www.park-resorts.com/Templates/Public/styles/img/icons/icon-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rk-resorts.com/Templates/Public/styles/img/icons/icon-b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827"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59690</wp:posOffset>
            </wp:positionV>
            <wp:extent cx="333375" cy="342900"/>
            <wp:effectExtent l="0" t="0" r="9525" b="0"/>
            <wp:wrapThrough wrapText="bothSides">
              <wp:wrapPolygon edited="0">
                <wp:start x="3703" y="0"/>
                <wp:lineTo x="0" y="3600"/>
                <wp:lineTo x="0" y="13200"/>
                <wp:lineTo x="4937" y="19200"/>
                <wp:lineTo x="4937" y="20400"/>
                <wp:lineTo x="16046" y="20400"/>
                <wp:lineTo x="16046" y="19200"/>
                <wp:lineTo x="20983" y="14400"/>
                <wp:lineTo x="20983" y="4800"/>
                <wp:lineTo x="16046" y="0"/>
                <wp:lineTo x="3703" y="0"/>
              </wp:wrapPolygon>
            </wp:wrapThrough>
            <wp:docPr id="8" name="Picture 8" descr="http://www.park-resorts.com/Templates/Public/styles/img/icons/icon-play-out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rk-resorts.com/Templates/Public/styles/img/icons/icon-play-outdo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Adventure Playground</w:t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 xml:space="preserve">         Fish &amp; Chip Takeaway         </w:t>
      </w:r>
      <w:r w:rsidR="00B26EA3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      </w:t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</w:t>
      </w:r>
      <w:r w:rsidR="00B26EA3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Bar &amp; Restaurant</w:t>
      </w:r>
    </w:p>
    <w:p w:rsidR="006F3827" w:rsidRDefault="006F3827" w:rsidP="006F3827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208915</wp:posOffset>
            </wp:positionV>
            <wp:extent cx="333375" cy="342900"/>
            <wp:effectExtent l="0" t="0" r="9525" b="0"/>
            <wp:wrapThrough wrapText="bothSides">
              <wp:wrapPolygon edited="0">
                <wp:start x="3703" y="0"/>
                <wp:lineTo x="0" y="3600"/>
                <wp:lineTo x="0" y="14400"/>
                <wp:lineTo x="3703" y="19200"/>
                <wp:lineTo x="4937" y="20400"/>
                <wp:lineTo x="16046" y="20400"/>
                <wp:lineTo x="18514" y="19200"/>
                <wp:lineTo x="20983" y="14400"/>
                <wp:lineTo x="20983" y="4800"/>
                <wp:lineTo x="16046" y="0"/>
                <wp:lineTo x="3703" y="0"/>
              </wp:wrapPolygon>
            </wp:wrapThrough>
            <wp:docPr id="12" name="Picture 12" descr="http://www.park-resorts.com/Templates/Public/styles/img/icons/icon-launder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rk-resorts.com/Templates/Public/styles/img/icons/icon-launderet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589" w:rsidRDefault="006F3827" w:rsidP="006F3827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68580</wp:posOffset>
            </wp:positionV>
            <wp:extent cx="342900" cy="342900"/>
            <wp:effectExtent l="0" t="0" r="0" b="0"/>
            <wp:wrapThrough wrapText="bothSides">
              <wp:wrapPolygon edited="0">
                <wp:start x="2400" y="0"/>
                <wp:lineTo x="0" y="2400"/>
                <wp:lineTo x="0" y="16800"/>
                <wp:lineTo x="3600" y="20400"/>
                <wp:lineTo x="14400" y="20400"/>
                <wp:lineTo x="16800" y="19200"/>
                <wp:lineTo x="20400" y="14400"/>
                <wp:lineTo x="20400" y="4800"/>
                <wp:lineTo x="16800" y="0"/>
                <wp:lineTo x="2400" y="0"/>
              </wp:wrapPolygon>
            </wp:wrapThrough>
            <wp:docPr id="13" name="Picture 13" descr="http://www.park-resorts.com/Templates/Public/styles/img/icons/wi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rk-resorts.com/Templates/Public/styles/img/icons/wifi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59055</wp:posOffset>
            </wp:positionV>
            <wp:extent cx="333375" cy="342900"/>
            <wp:effectExtent l="0" t="0" r="9525" b="0"/>
            <wp:wrapThrough wrapText="bothSides">
              <wp:wrapPolygon edited="0">
                <wp:start x="3703" y="0"/>
                <wp:lineTo x="0" y="3600"/>
                <wp:lineTo x="0" y="14400"/>
                <wp:lineTo x="2469" y="19200"/>
                <wp:lineTo x="4937" y="20400"/>
                <wp:lineTo x="16046" y="20400"/>
                <wp:lineTo x="18514" y="19200"/>
                <wp:lineTo x="20983" y="14400"/>
                <wp:lineTo x="20983" y="4800"/>
                <wp:lineTo x="16046" y="0"/>
                <wp:lineTo x="3703" y="0"/>
              </wp:wrapPolygon>
            </wp:wrapThrough>
            <wp:docPr id="11" name="Picture 11" descr="http://www.park-resorts.com/Templates/Public/styles/img/icons/icon-amus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rk-resorts.com/Templates/Public/styles/img/icons/icon-amusement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Amusements</w:t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 xml:space="preserve">                 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Launderette</w:t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Free </w:t>
      </w:r>
      <w:proofErr w:type="spellStart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WiFi</w:t>
      </w:r>
      <w:proofErr w:type="spellEnd"/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Access 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–</w:t>
      </w:r>
    </w:p>
    <w:p w:rsidR="00083589" w:rsidRDefault="00083589" w:rsidP="006F3827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                                                                                 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  <w:t>Communal areas only</w:t>
      </w:r>
      <w:r w:rsidR="006F3827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</w:p>
    <w:p w:rsidR="00083589" w:rsidRDefault="00083589" w:rsidP="006F3827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17780</wp:posOffset>
            </wp:positionV>
            <wp:extent cx="342900" cy="342900"/>
            <wp:effectExtent l="0" t="0" r="0" b="0"/>
            <wp:wrapThrough wrapText="bothSides">
              <wp:wrapPolygon edited="0">
                <wp:start x="1200" y="0"/>
                <wp:lineTo x="0" y="3600"/>
                <wp:lineTo x="0" y="16800"/>
                <wp:lineTo x="1200" y="19200"/>
                <wp:lineTo x="3600" y="20400"/>
                <wp:lineTo x="15600" y="20400"/>
                <wp:lineTo x="18000" y="19200"/>
                <wp:lineTo x="20400" y="13200"/>
                <wp:lineTo x="20400" y="4800"/>
                <wp:lineTo x="16800" y="0"/>
                <wp:lineTo x="1200" y="0"/>
              </wp:wrapPolygon>
            </wp:wrapThrough>
            <wp:docPr id="15" name="Picture 15" descr="http://www.park-resorts.com/Templates/Public/styles/img/icons/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rk-resorts.com/Templates/Public/styles/img/icons/trai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60B">
        <w:rPr>
          <w:rFonts w:ascii="Arial" w:hAnsi="Arial" w:cs="Arial"/>
          <w:noProof/>
          <w:color w:val="646464"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42900" cy="342900"/>
            <wp:effectExtent l="0" t="0" r="0" b="0"/>
            <wp:wrapThrough wrapText="bothSides">
              <wp:wrapPolygon edited="0">
                <wp:start x="2400" y="0"/>
                <wp:lineTo x="0" y="2400"/>
                <wp:lineTo x="0" y="18000"/>
                <wp:lineTo x="2400" y="20400"/>
                <wp:lineTo x="15600" y="20400"/>
                <wp:lineTo x="18000" y="19200"/>
                <wp:lineTo x="20400" y="13200"/>
                <wp:lineTo x="20400" y="4800"/>
                <wp:lineTo x="15600" y="0"/>
                <wp:lineTo x="2400" y="0"/>
              </wp:wrapPolygon>
            </wp:wrapThrough>
            <wp:docPr id="14" name="Picture 14" descr="http://www.park-resorts.com/Templates/Public/styles/img/icons/bus-s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rk-resorts.com/Templates/Public/styles/img/icons/bus-sto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Bus Stop 5 min walk           Saltcoats Railway Station 5 min drive</w:t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</w:p>
    <w:p w:rsidR="00083589" w:rsidRDefault="00083589" w:rsidP="006F3827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</w:p>
    <w:p w:rsidR="00B83F2B" w:rsidRPr="00083589" w:rsidRDefault="00B83F2B" w:rsidP="00B83F2B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</w:rPr>
      </w:pPr>
      <w:r w:rsidRPr="00A4660B">
        <w:rPr>
          <w:rFonts w:ascii="Arial" w:hAnsi="Arial" w:cs="Arial"/>
          <w:noProof/>
          <w:color w:val="646464"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2318601</wp:posOffset>
            </wp:positionH>
            <wp:positionV relativeFrom="paragraph">
              <wp:posOffset>65405</wp:posOffset>
            </wp:positionV>
            <wp:extent cx="342900" cy="342900"/>
            <wp:effectExtent l="0" t="0" r="0" b="0"/>
            <wp:wrapThrough wrapText="bothSides">
              <wp:wrapPolygon edited="0">
                <wp:start x="1200" y="0"/>
                <wp:lineTo x="0" y="3600"/>
                <wp:lineTo x="0" y="16800"/>
                <wp:lineTo x="3600" y="20400"/>
                <wp:lineTo x="14400" y="20400"/>
                <wp:lineTo x="16800" y="19200"/>
                <wp:lineTo x="20400" y="14400"/>
                <wp:lineTo x="20400" y="3600"/>
                <wp:lineTo x="16800" y="0"/>
                <wp:lineTo x="1200" y="0"/>
              </wp:wrapPolygon>
            </wp:wrapThrough>
            <wp:docPr id="35" name="Picture 35" descr="http://www.park-resorts.com/Templates/Public/styles/img/icons/sh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k-resorts.com/Templates/Public/styles/img/icons/shop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60B">
        <w:rPr>
          <w:rFonts w:ascii="Arial" w:hAnsi="Arial" w:cs="Arial"/>
          <w:noProof/>
          <w:color w:val="646464"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56515</wp:posOffset>
            </wp:positionV>
            <wp:extent cx="342900" cy="342900"/>
            <wp:effectExtent l="0" t="0" r="0" b="0"/>
            <wp:wrapSquare wrapText="bothSides"/>
            <wp:docPr id="34" name="Picture 34" descr="http://www.park-resorts.com/Templates/Public/styles/img/icons/beach-ac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k-resorts.com/Templates/Public/styles/img/icons/beach-acces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Beach 5-10 min walk</w:t>
      </w:r>
      <w:r>
        <w:rPr>
          <w:rFonts w:asciiTheme="minorHAnsi" w:eastAsiaTheme="minorEastAsia" w:hAnsi="Tahoma" w:cstheme="minorBidi"/>
          <w:color w:val="000000" w:themeColor="text1"/>
          <w:kern w:val="24"/>
          <w:sz w:val="28"/>
          <w:szCs w:val="28"/>
        </w:rPr>
        <w:tab/>
        <w:t xml:space="preserve">      </w:t>
      </w:r>
      <w:r w:rsidRP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>Park Supermarket</w:t>
      </w:r>
    </w:p>
    <w:p w:rsidR="00DF5ADC" w:rsidRPr="00B26EA3" w:rsidRDefault="006F3827" w:rsidP="00B26EA3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lastRenderedPageBreak/>
        <w:tab/>
      </w:r>
      <w:r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ab/>
      </w:r>
      <w:r w:rsidR="00083589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                                 </w:t>
      </w:r>
      <w:r w:rsidR="00B26EA3">
        <w:rPr>
          <w:rFonts w:asciiTheme="minorHAnsi" w:eastAsiaTheme="minorEastAsia" w:hAnsi="Tahoma" w:cstheme="minorBidi"/>
          <w:color w:val="000000" w:themeColor="text1"/>
          <w:kern w:val="24"/>
          <w:sz w:val="20"/>
          <w:szCs w:val="20"/>
        </w:rPr>
        <w:t xml:space="preserve">                    </w:t>
      </w:r>
    </w:p>
    <w:p w:rsidR="00DF5ADC" w:rsidRDefault="00DF5ADC" w:rsidP="00DF5ADC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40"/>
          <w:szCs w:val="40"/>
        </w:rPr>
      </w:pPr>
    </w:p>
    <w:p w:rsidR="00DF5ADC" w:rsidRDefault="00DF5ADC" w:rsidP="00DF5ADC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40"/>
          <w:szCs w:val="40"/>
        </w:rPr>
      </w:pPr>
    </w:p>
    <w:p w:rsidR="00DF5ADC" w:rsidRDefault="00DF5ADC" w:rsidP="00DF5ADC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40"/>
          <w:szCs w:val="40"/>
        </w:rPr>
      </w:pPr>
    </w:p>
    <w:p w:rsidR="00DF5ADC" w:rsidRDefault="00DF5ADC" w:rsidP="00DF5ADC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40"/>
          <w:szCs w:val="40"/>
        </w:rPr>
      </w:pPr>
    </w:p>
    <w:p w:rsidR="00DF5ADC" w:rsidRDefault="00DF5ADC" w:rsidP="00DF5ADC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40"/>
          <w:szCs w:val="40"/>
        </w:rPr>
      </w:pPr>
    </w:p>
    <w:p w:rsidR="00DF5ADC" w:rsidRDefault="00DF5ADC" w:rsidP="00DF5ADC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40"/>
          <w:szCs w:val="40"/>
        </w:rPr>
      </w:pPr>
    </w:p>
    <w:p w:rsidR="00DF5ADC" w:rsidRDefault="00DF5ADC" w:rsidP="00DF5ADC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Theme="minorHAnsi" w:eastAsiaTheme="minorEastAsia" w:hAnsi="Tahoma" w:cstheme="minorBidi"/>
          <w:color w:val="000000" w:themeColor="text1"/>
          <w:kern w:val="24"/>
          <w:sz w:val="40"/>
          <w:szCs w:val="40"/>
        </w:rPr>
      </w:pPr>
    </w:p>
    <w:p w:rsidR="002B1D05" w:rsidRDefault="002B1D05"/>
    <w:sectPr w:rsidR="002B1D05" w:rsidSect="00B26EA3">
      <w:pgSz w:w="11906" w:h="16838"/>
      <w:pgMar w:top="568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74FD"/>
    <w:multiLevelType w:val="multilevel"/>
    <w:tmpl w:val="B3F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B6586"/>
    <w:multiLevelType w:val="multilevel"/>
    <w:tmpl w:val="0FDA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53FC5"/>
    <w:multiLevelType w:val="hybridMultilevel"/>
    <w:tmpl w:val="68D64BF2"/>
    <w:lvl w:ilvl="0" w:tplc="EAFA1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88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C85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C9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E7C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4A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0B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EBC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CD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64064"/>
    <w:multiLevelType w:val="multilevel"/>
    <w:tmpl w:val="D61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51B16"/>
    <w:multiLevelType w:val="multilevel"/>
    <w:tmpl w:val="859E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E366E"/>
    <w:multiLevelType w:val="multilevel"/>
    <w:tmpl w:val="C7E8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15E5"/>
    <w:multiLevelType w:val="multilevel"/>
    <w:tmpl w:val="39E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779EE"/>
    <w:multiLevelType w:val="multilevel"/>
    <w:tmpl w:val="EB0C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F5ADC"/>
    <w:rsid w:val="0004266F"/>
    <w:rsid w:val="00083589"/>
    <w:rsid w:val="002B1D05"/>
    <w:rsid w:val="0042792C"/>
    <w:rsid w:val="005A6544"/>
    <w:rsid w:val="006F3827"/>
    <w:rsid w:val="00743FF0"/>
    <w:rsid w:val="00A4660B"/>
    <w:rsid w:val="00B26EA3"/>
    <w:rsid w:val="00B83F2B"/>
    <w:rsid w:val="00C12AE7"/>
    <w:rsid w:val="00D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5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F5A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B83F2B"/>
  </w:style>
  <w:style w:type="paragraph" w:styleId="BalloonText">
    <w:name w:val="Balloon Text"/>
    <w:basedOn w:val="Normal"/>
    <w:link w:val="BalloonTextChar"/>
    <w:uiPriority w:val="99"/>
    <w:semiHidden/>
    <w:unhideWhenUsed/>
    <w:rsid w:val="0042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8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Bryson</dc:creator>
  <cp:lastModifiedBy>Ali McKay</cp:lastModifiedBy>
  <cp:revision>2</cp:revision>
  <cp:lastPrinted>2016-05-24T09:01:00Z</cp:lastPrinted>
  <dcterms:created xsi:type="dcterms:W3CDTF">2016-05-24T09:02:00Z</dcterms:created>
  <dcterms:modified xsi:type="dcterms:W3CDTF">2016-05-24T09:02:00Z</dcterms:modified>
</cp:coreProperties>
</file>